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2" w:rsidRPr="00FF64D2" w:rsidRDefault="00FF64D2" w:rsidP="00FF6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AG-252/PN/1/20</w:t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  <w:r w:rsidRPr="00FF64D2">
        <w:rPr>
          <w:rFonts w:ascii="Arial" w:eastAsia="Times New Roman" w:hAnsi="Arial" w:cs="Arial"/>
          <w:sz w:val="24"/>
          <w:szCs w:val="24"/>
        </w:rPr>
        <w:tab/>
      </w:r>
    </w:p>
    <w:p w:rsidR="00FF64D2" w:rsidRPr="00FF64D2" w:rsidRDefault="00FF64D2" w:rsidP="00FF6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0" w:line="240" w:lineRule="auto"/>
        <w:ind w:left="10490"/>
        <w:jc w:val="center"/>
        <w:rPr>
          <w:rFonts w:ascii="Tahoma" w:eastAsia="Times New Roman" w:hAnsi="Tahoma" w:cs="Tahoma"/>
          <w:b/>
          <w:bCs/>
        </w:rPr>
      </w:pPr>
      <w:r>
        <w:rPr>
          <w:rFonts w:ascii="Arial" w:eastAsia="Times New Roman" w:hAnsi="Arial" w:cs="Arial"/>
          <w:bCs/>
        </w:rPr>
        <w:t>Powiatowa i Miejska Biblioteka Publiczna im. K. Prusa                          ul. J. Szafranka 7, 44-200 Rybnik</w:t>
      </w:r>
    </w:p>
    <w:p w:rsidR="000500F2" w:rsidRDefault="000500F2" w:rsidP="00FF64D2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</w:p>
    <w:p w:rsidR="00FF64D2" w:rsidRPr="00FF64D2" w:rsidRDefault="00FF64D2" w:rsidP="00FF64D2">
      <w:pPr>
        <w:keepNext/>
        <w:spacing w:after="0" w:line="240" w:lineRule="auto"/>
        <w:outlineLvl w:val="0"/>
        <w:rPr>
          <w:rFonts w:ascii="Arial" w:eastAsia="Times New Roman" w:hAnsi="Arial" w:cs="Arial"/>
          <w:lang w:val="x-none"/>
        </w:rPr>
      </w:pPr>
      <w:r w:rsidRPr="00FF64D2">
        <w:rPr>
          <w:rFonts w:ascii="Arial" w:eastAsia="Times New Roman" w:hAnsi="Arial" w:cs="Arial"/>
          <w:lang w:val="x-none"/>
        </w:rPr>
        <w:t>Zbiorcze zestawienie ofert złożonych w postępowaniu</w:t>
      </w:r>
      <w:r w:rsidR="000500F2" w:rsidRPr="000500F2">
        <w:rPr>
          <w:rFonts w:ascii="Arial" w:eastAsia="Times New Roman" w:hAnsi="Arial" w:cs="Arial"/>
          <w:lang w:val="x-none"/>
        </w:rPr>
        <w:t xml:space="preserve"> o zamówienie publiczne prowadzonego w trybie przetargu nieograniczonego </w:t>
      </w:r>
      <w:r w:rsidR="00585A60">
        <w:rPr>
          <w:rFonts w:ascii="Arial" w:eastAsia="Times New Roman" w:hAnsi="Arial" w:cs="Arial"/>
        </w:rPr>
        <w:t xml:space="preserve">                                  </w:t>
      </w:r>
      <w:r w:rsidR="000500F2" w:rsidRPr="000500F2">
        <w:rPr>
          <w:rFonts w:ascii="Arial" w:eastAsia="Times New Roman" w:hAnsi="Arial" w:cs="Arial"/>
          <w:lang w:val="x-none"/>
        </w:rPr>
        <w:t>pn. Wydruk i dostawa wraz z rozładunkiem 11 wydań miesięcznika społeczno-kulturalnego „Gazeta Rybnicka” o numerze ISSN 1232-437X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2126"/>
        <w:gridCol w:w="3544"/>
        <w:gridCol w:w="1984"/>
      </w:tblGrid>
      <w:tr w:rsidR="00FF64D2" w:rsidRPr="00FF64D2" w:rsidTr="003261DD">
        <w:trPr>
          <w:trHeight w:val="729"/>
          <w:tblHeader/>
        </w:trPr>
        <w:tc>
          <w:tcPr>
            <w:tcW w:w="779" w:type="dxa"/>
            <w:shd w:val="clear" w:color="auto" w:fill="FFFFFF"/>
            <w:vAlign w:val="center"/>
          </w:tcPr>
          <w:p w:rsidR="00FF64D2" w:rsidRP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>Nr oferty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F64D2" w:rsidRP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F64D2" w:rsidRP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 xml:space="preserve">Cena brutto </w:t>
            </w:r>
          </w:p>
          <w:p w:rsidR="00FF64D2" w:rsidRP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>[zł]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F64D2" w:rsidRP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 xml:space="preserve">Termin </w:t>
            </w:r>
            <w:r w:rsidR="00874ECD">
              <w:rPr>
                <w:rFonts w:ascii="Arial" w:eastAsia="Times New Roman" w:hAnsi="Arial" w:cs="Arial"/>
              </w:rPr>
              <w:t>wydruku i dostawy z rozładunkiem</w:t>
            </w:r>
          </w:p>
          <w:p w:rsidR="00FF64D2" w:rsidRPr="00FF64D2" w:rsidRDefault="00FF64D2" w:rsidP="00874E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F64D2">
              <w:rPr>
                <w:rFonts w:ascii="Arial" w:eastAsia="Times New Roman" w:hAnsi="Arial" w:cs="Arial"/>
                <w:i/>
              </w:rPr>
              <w:t xml:space="preserve">[od daty przekazania </w:t>
            </w:r>
            <w:r w:rsidR="00874ECD">
              <w:rPr>
                <w:rFonts w:ascii="Arial" w:eastAsia="Times New Roman" w:hAnsi="Arial" w:cs="Arial"/>
                <w:i/>
              </w:rPr>
              <w:t>materiałów do druku</w:t>
            </w:r>
            <w:r w:rsidRPr="00FF64D2">
              <w:rPr>
                <w:rFonts w:ascii="Arial" w:eastAsia="Times New Roman" w:hAnsi="Arial" w:cs="Arial"/>
                <w:i/>
              </w:rPr>
              <w:t>]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F64D2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64D2">
              <w:rPr>
                <w:rFonts w:ascii="Arial" w:eastAsia="Times New Roman" w:hAnsi="Arial" w:cs="Arial"/>
              </w:rPr>
              <w:t>Warunki płatności</w:t>
            </w:r>
          </w:p>
          <w:p w:rsidR="00261FD3" w:rsidRPr="00FF64D2" w:rsidRDefault="00261FD3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F64D2" w:rsidRPr="00136F50" w:rsidTr="00136F50">
        <w:trPr>
          <w:trHeight w:val="722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DB</w:t>
            </w:r>
            <w:r w:rsidR="00EC3CDC"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 PRINT POLSKA Sp. z o.o.</w:t>
            </w:r>
          </w:p>
          <w:p w:rsidR="00EC3CDC" w:rsidRPr="00136F50" w:rsidRDefault="00EC3CDC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ul. Chrzanowska 32</w:t>
            </w:r>
          </w:p>
          <w:p w:rsidR="00EC3CDC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05-825 Grodzisk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280 368,00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FF64D2" w:rsidRPr="00136F50" w:rsidTr="00136F50">
        <w:trPr>
          <w:trHeight w:val="635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EC3CDC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Drukarnia </w:t>
            </w:r>
            <w:proofErr w:type="spellStart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>Standruk</w:t>
            </w:r>
            <w:proofErr w:type="spellEnd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 Adam Król</w:t>
            </w:r>
          </w:p>
          <w:p w:rsidR="00EC3CDC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Rapackiego 25, 20-</w:t>
            </w:r>
            <w:r w:rsidR="00EC3CDC" w:rsidRPr="00136F50">
              <w:rPr>
                <w:rFonts w:ascii="Arial" w:eastAsia="Times New Roman" w:hAnsi="Arial" w:cs="Arial"/>
                <w:sz w:val="20"/>
                <w:szCs w:val="20"/>
              </w:rPr>
              <w:t>150 Lublin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371 332,50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FF64D2" w:rsidRPr="00136F50" w:rsidTr="00136F50">
        <w:trPr>
          <w:trHeight w:val="78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EC3CDC" w:rsidP="00EC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Ośrodek Wydawniczy                                                                 Kościół Ewangelicko-Augsburskiego w RP</w:t>
            </w:r>
          </w:p>
          <w:p w:rsidR="00EC3CDC" w:rsidRPr="00136F50" w:rsidRDefault="00EC3CDC" w:rsidP="00EC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pl. Ks. M. Lutra 3, 43-300 </w:t>
            </w:r>
            <w:r w:rsidR="00042CEA" w:rsidRPr="00136F50">
              <w:rPr>
                <w:rFonts w:ascii="Arial" w:eastAsia="Times New Roman" w:hAnsi="Arial" w:cs="Arial"/>
                <w:sz w:val="20"/>
                <w:szCs w:val="20"/>
              </w:rPr>
              <w:t>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35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369 600,00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FF64D2" w:rsidRPr="00136F50" w:rsidTr="00136F50">
        <w:trPr>
          <w:trHeight w:val="642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A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POSTA Sp. z o.o.</w:t>
            </w:r>
          </w:p>
          <w:p w:rsidR="00352F8A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Lotników 54, 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365 000,00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FF64D2" w:rsidRPr="00136F50" w:rsidTr="00136F50">
        <w:trPr>
          <w:trHeight w:val="639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042CE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Grudzińska-Przybylak Magdalena Grupa Media</w:t>
            </w:r>
          </w:p>
          <w:p w:rsidR="00042CEA" w:rsidRPr="00136F50" w:rsidRDefault="00042CE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proofErr w:type="spellStart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>Siemońska</w:t>
            </w:r>
            <w:proofErr w:type="spellEnd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 11, 42-500 Będzin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341 880,00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FF64D2" w:rsidRPr="00136F50" w:rsidTr="00136F50">
        <w:trPr>
          <w:trHeight w:val="79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FF64D2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042CE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Wydawnictwo „TRIADA” Wojciech Wicher</w:t>
            </w:r>
          </w:p>
          <w:p w:rsidR="00042CEA" w:rsidRPr="00136F50" w:rsidRDefault="00042CE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proofErr w:type="spellStart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>Plaka</w:t>
            </w:r>
            <w:proofErr w:type="spellEnd"/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 34, 42-580 Wojkowice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246 280,65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352F8A" w:rsidP="00F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D2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B40FAE" w:rsidRPr="00136F50" w:rsidTr="00136F50">
        <w:trPr>
          <w:trHeight w:val="64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B40FAE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KOLUMB KRZYSZTOF Jań</w:t>
            </w:r>
            <w:r w:rsidR="00A92A65" w:rsidRPr="00136F50">
              <w:rPr>
                <w:rFonts w:ascii="Arial" w:eastAsia="Times New Roman" w:hAnsi="Arial" w:cs="Arial"/>
                <w:sz w:val="20"/>
                <w:szCs w:val="20"/>
              </w:rPr>
              <w:t>ski</w:t>
            </w:r>
          </w:p>
          <w:p w:rsidR="00A92A65" w:rsidRPr="00136F50" w:rsidRDefault="0016266D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 w:rsidR="00261FD3"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Kaliny 7, 41-506 </w:t>
            </w:r>
            <w:r w:rsidR="005F0F4C" w:rsidRPr="00136F50">
              <w:rPr>
                <w:rFonts w:ascii="Arial" w:eastAsia="Times New Roman" w:hAnsi="Arial" w:cs="Arial"/>
                <w:sz w:val="20"/>
                <w:szCs w:val="20"/>
              </w:rPr>
              <w:t>Chorzów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352F8A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265 072,50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352F8A" w:rsidP="00F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B40FAE" w:rsidRPr="00136F50" w:rsidTr="003261DD">
        <w:trPr>
          <w:trHeight w:val="85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B40FAE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4C" w:rsidRPr="00136F50" w:rsidRDefault="00BC09F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Times Sp.  z o.o. Sp. k.</w:t>
            </w:r>
          </w:p>
          <w:p w:rsidR="00B40FAE" w:rsidRPr="00136F50" w:rsidRDefault="005F0F4C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F50">
              <w:rPr>
                <w:rFonts w:ascii="Arial" w:eastAsia="Times New Roman" w:hAnsi="Arial" w:cs="Arial"/>
                <w:sz w:val="20"/>
                <w:szCs w:val="20"/>
              </w:rPr>
              <w:t xml:space="preserve">ul. Elizy Orzeszkowej 4, 43-502 Czechowice-Dziedzice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BC09F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360 937,50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BC09F7" w:rsidP="00F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FAE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  <w:tr w:rsidR="00136F50" w:rsidRPr="00136F50" w:rsidTr="003261DD">
        <w:trPr>
          <w:trHeight w:val="850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50" w:rsidRPr="00136F50" w:rsidRDefault="00136F50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50" w:rsidRPr="00136F50" w:rsidRDefault="00BC09F7" w:rsidP="0013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INFOPAKT Sp. J., D. Stańczyk, M. Padewski</w:t>
            </w:r>
          </w:p>
          <w:p w:rsidR="00136F50" w:rsidRPr="00136F50" w:rsidRDefault="00BC09F7" w:rsidP="0013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Przewozowa 4, 44-206 Rybnik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50" w:rsidRPr="00136F50" w:rsidRDefault="00BC09F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332 521,20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50" w:rsidRPr="00136F50" w:rsidRDefault="00BC09F7" w:rsidP="00FF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50" w:rsidRPr="00136F50" w:rsidRDefault="007705D7" w:rsidP="00FF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zgodne z SIWZ</w:t>
            </w:r>
          </w:p>
        </w:tc>
      </w:tr>
    </w:tbl>
    <w:p w:rsidR="000F31D7" w:rsidRPr="00136F50" w:rsidRDefault="00423C39">
      <w:pPr>
        <w:rPr>
          <w:sz w:val="20"/>
          <w:szCs w:val="20"/>
        </w:rPr>
      </w:pPr>
      <w:r w:rsidRPr="00136F50">
        <w:rPr>
          <w:rFonts w:ascii="Arial" w:eastAsia="Times New Roman" w:hAnsi="Arial" w:cs="Arial"/>
          <w:bCs/>
          <w:sz w:val="20"/>
          <w:szCs w:val="20"/>
        </w:rPr>
        <w:t xml:space="preserve">Kwota, którą Zamawiający </w:t>
      </w:r>
      <w:r w:rsidR="00FF64D2" w:rsidRPr="00136F50">
        <w:rPr>
          <w:rFonts w:ascii="Arial" w:eastAsia="Times New Roman" w:hAnsi="Arial" w:cs="Arial"/>
          <w:bCs/>
          <w:sz w:val="20"/>
          <w:szCs w:val="20"/>
        </w:rPr>
        <w:t xml:space="preserve">przeznaczył na sfinansowanie zamówienia: </w:t>
      </w:r>
      <w:r w:rsidR="00042CEA" w:rsidRPr="00136F50">
        <w:rPr>
          <w:rFonts w:ascii="Arial" w:eastAsia="Times New Roman" w:hAnsi="Arial" w:cs="Arial"/>
          <w:bCs/>
          <w:color w:val="000000"/>
          <w:sz w:val="20"/>
          <w:szCs w:val="20"/>
        </w:rPr>
        <w:t>400 000</w:t>
      </w:r>
      <w:r w:rsidR="00FF64D2" w:rsidRPr="00136F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zł</w:t>
      </w:r>
      <w:r w:rsidR="00042CEA" w:rsidRPr="00136F5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FF64D2" w:rsidRPr="00136F5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brutto                                                                                                                                                                                                          </w:t>
      </w:r>
      <w:r w:rsidR="00874ECD" w:rsidRPr="00136F50">
        <w:rPr>
          <w:rFonts w:ascii="Arial" w:eastAsia="Times New Roman" w:hAnsi="Arial" w:cs="Arial"/>
          <w:sz w:val="20"/>
          <w:szCs w:val="20"/>
        </w:rPr>
        <w:t xml:space="preserve">Rybnik, dnia </w:t>
      </w:r>
      <w:r w:rsidRPr="00136F50">
        <w:rPr>
          <w:rFonts w:ascii="Arial" w:eastAsia="Times New Roman" w:hAnsi="Arial" w:cs="Arial"/>
          <w:sz w:val="20"/>
          <w:szCs w:val="20"/>
        </w:rPr>
        <w:t>17.12.</w:t>
      </w:r>
      <w:r w:rsidR="00FF64D2" w:rsidRPr="00136F50">
        <w:rPr>
          <w:rFonts w:ascii="Arial" w:eastAsia="Times New Roman" w:hAnsi="Arial" w:cs="Arial"/>
          <w:sz w:val="20"/>
          <w:szCs w:val="20"/>
        </w:rPr>
        <w:t>2020 r.</w:t>
      </w:r>
      <w:r w:rsidR="00FF64D2" w:rsidRPr="00136F50">
        <w:rPr>
          <w:rFonts w:ascii="Times New Roman" w:eastAsia="Times New Roman" w:hAnsi="Times New Roman" w:cs="Times New Roman"/>
          <w:color w:val="FFFFFF"/>
          <w:sz w:val="20"/>
          <w:szCs w:val="20"/>
        </w:rPr>
        <w:t>.</w:t>
      </w:r>
      <w:r w:rsidR="002F33BD" w:rsidRPr="00136F50"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</w:p>
    <w:sectPr w:rsidR="000F31D7" w:rsidRPr="00136F50" w:rsidSect="005F0F4C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6"/>
    <w:rsid w:val="00042CEA"/>
    <w:rsid w:val="000500F2"/>
    <w:rsid w:val="000F31D7"/>
    <w:rsid w:val="00136F50"/>
    <w:rsid w:val="0016266D"/>
    <w:rsid w:val="00261FD3"/>
    <w:rsid w:val="002F33BD"/>
    <w:rsid w:val="00352F8A"/>
    <w:rsid w:val="00423C39"/>
    <w:rsid w:val="00585A60"/>
    <w:rsid w:val="005F0F4C"/>
    <w:rsid w:val="007705D7"/>
    <w:rsid w:val="0081417A"/>
    <w:rsid w:val="00874ECD"/>
    <w:rsid w:val="00A80DDB"/>
    <w:rsid w:val="00A92A65"/>
    <w:rsid w:val="00B40FAE"/>
    <w:rsid w:val="00BC09F7"/>
    <w:rsid w:val="00D72F56"/>
    <w:rsid w:val="00EC3CDC"/>
    <w:rsid w:val="00FF20B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8C0A-6466-4EB6-A619-F6F59F0D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8</cp:revision>
  <cp:lastPrinted>2020-12-17T12:28:00Z</cp:lastPrinted>
  <dcterms:created xsi:type="dcterms:W3CDTF">2020-12-09T09:12:00Z</dcterms:created>
  <dcterms:modified xsi:type="dcterms:W3CDTF">2020-12-17T12:29:00Z</dcterms:modified>
</cp:coreProperties>
</file>