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BC" w:rsidRDefault="00740CBC" w:rsidP="00D70B0B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</w:p>
    <w:p w:rsidR="00D70B0B" w:rsidRDefault="00D70B0B" w:rsidP="00D70B0B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  <w:r w:rsidRPr="00D70B0B">
        <w:rPr>
          <w:sz w:val="24"/>
          <w:szCs w:val="24"/>
        </w:rPr>
        <w:t xml:space="preserve">Informacja o </w:t>
      </w:r>
      <w:r w:rsidR="007B76DD">
        <w:rPr>
          <w:sz w:val="24"/>
          <w:szCs w:val="24"/>
        </w:rPr>
        <w:t xml:space="preserve">ponownym </w:t>
      </w:r>
      <w:r w:rsidRPr="00D70B0B">
        <w:rPr>
          <w:sz w:val="24"/>
          <w:szCs w:val="24"/>
        </w:rPr>
        <w:t>wyborze najkorzystniejszej oferty</w:t>
      </w:r>
    </w:p>
    <w:p w:rsidR="00B016EA" w:rsidRPr="00B016EA" w:rsidRDefault="00B016EA" w:rsidP="00B016EA">
      <w:pPr>
        <w:pBdr>
          <w:bottom w:val="single" w:sz="4" w:space="1" w:color="auto"/>
        </w:pBdr>
        <w:spacing w:line="360" w:lineRule="auto"/>
        <w:jc w:val="both"/>
        <w:rPr>
          <w:sz w:val="24"/>
          <w:szCs w:val="24"/>
        </w:rPr>
      </w:pPr>
      <w:r w:rsidRPr="00B016EA">
        <w:rPr>
          <w:sz w:val="24"/>
          <w:szCs w:val="24"/>
        </w:rPr>
        <w:t xml:space="preserve">dot. postępowania o zamówienie publiczne pn. Wydruk </w:t>
      </w:r>
      <w:r>
        <w:rPr>
          <w:sz w:val="24"/>
          <w:szCs w:val="24"/>
        </w:rPr>
        <w:t xml:space="preserve">i dostawę </w:t>
      </w:r>
      <w:proofErr w:type="gramStart"/>
      <w:r>
        <w:rPr>
          <w:sz w:val="24"/>
          <w:szCs w:val="24"/>
        </w:rPr>
        <w:t>wraz                           z</w:t>
      </w:r>
      <w:proofErr w:type="gramEnd"/>
      <w:r>
        <w:rPr>
          <w:sz w:val="24"/>
          <w:szCs w:val="24"/>
        </w:rPr>
        <w:t xml:space="preserve"> rozładunkiem</w:t>
      </w:r>
      <w:r w:rsidRPr="00B016EA">
        <w:rPr>
          <w:sz w:val="24"/>
          <w:szCs w:val="24"/>
        </w:rPr>
        <w:t xml:space="preserve"> </w:t>
      </w:r>
      <w:r w:rsidR="00746B5C">
        <w:rPr>
          <w:sz w:val="24"/>
          <w:szCs w:val="24"/>
        </w:rPr>
        <w:t>6</w:t>
      </w:r>
      <w:r w:rsidRPr="00B016EA">
        <w:rPr>
          <w:sz w:val="24"/>
          <w:szCs w:val="24"/>
        </w:rPr>
        <w:t xml:space="preserve"> wydań miesięcznika  społeczno-kulturalnego „Gazeta Rybnicka” </w:t>
      </w:r>
      <w:r>
        <w:rPr>
          <w:sz w:val="24"/>
          <w:szCs w:val="24"/>
        </w:rPr>
        <w:t xml:space="preserve">                 </w:t>
      </w:r>
      <w:r w:rsidRPr="00B016EA">
        <w:rPr>
          <w:sz w:val="24"/>
          <w:szCs w:val="24"/>
        </w:rPr>
        <w:t>o numerze ISSN 1232-437X</w:t>
      </w:r>
    </w:p>
    <w:p w:rsidR="00740CBC" w:rsidRDefault="00740CBC" w:rsidP="007B76DD">
      <w:pPr>
        <w:spacing w:before="240" w:line="360" w:lineRule="auto"/>
        <w:jc w:val="both"/>
        <w:rPr>
          <w:rFonts w:eastAsia="Times New Roman"/>
          <w:sz w:val="24"/>
          <w:szCs w:val="24"/>
        </w:rPr>
      </w:pPr>
    </w:p>
    <w:p w:rsidR="007B76DD" w:rsidRPr="007B76DD" w:rsidRDefault="007B76DD" w:rsidP="007B76DD">
      <w:pPr>
        <w:spacing w:before="240"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Powiatowa i Miejska Biblioteka Publiczna w Rybniku</w:t>
      </w:r>
      <w:r w:rsidRPr="007B76DD">
        <w:rPr>
          <w:rFonts w:eastAsia="Times New Roman"/>
          <w:sz w:val="24"/>
          <w:szCs w:val="24"/>
        </w:rPr>
        <w:t xml:space="preserve"> informuje, że w związku z odstąpieniem </w:t>
      </w:r>
      <w:r w:rsidR="00747487">
        <w:rPr>
          <w:sz w:val="24"/>
          <w:szCs w:val="24"/>
        </w:rPr>
        <w:t>Wykonawcy TOP DRUK Sp. z o.</w:t>
      </w:r>
      <w:proofErr w:type="gramStart"/>
      <w:r w:rsidR="00747487">
        <w:rPr>
          <w:sz w:val="24"/>
          <w:szCs w:val="24"/>
        </w:rPr>
        <w:t>o</w:t>
      </w:r>
      <w:proofErr w:type="gramEnd"/>
      <w:r w:rsidR="00747487">
        <w:rPr>
          <w:sz w:val="24"/>
          <w:szCs w:val="24"/>
        </w:rPr>
        <w:t xml:space="preserve">., </w:t>
      </w:r>
      <w:proofErr w:type="gramStart"/>
      <w:r w:rsidR="00747487">
        <w:rPr>
          <w:sz w:val="24"/>
          <w:szCs w:val="24"/>
        </w:rPr>
        <w:t>sp</w:t>
      </w:r>
      <w:proofErr w:type="gramEnd"/>
      <w:r w:rsidR="00747487">
        <w:rPr>
          <w:sz w:val="24"/>
          <w:szCs w:val="24"/>
        </w:rPr>
        <w:t>. k.</w:t>
      </w:r>
      <w:r w:rsidRPr="00767EC5">
        <w:rPr>
          <w:sz w:val="24"/>
          <w:szCs w:val="24"/>
        </w:rPr>
        <w:t xml:space="preserve">, </w:t>
      </w:r>
      <w:r w:rsidRPr="007B76DD">
        <w:rPr>
          <w:rFonts w:eastAsia="Times New Roman"/>
          <w:sz w:val="24"/>
          <w:szCs w:val="24"/>
        </w:rPr>
        <w:t>od podpisania umowy</w:t>
      </w:r>
      <w:r w:rsidRPr="007B76DD">
        <w:rPr>
          <w:sz w:val="24"/>
          <w:szCs w:val="24"/>
        </w:rPr>
        <w:t>,</w:t>
      </w:r>
      <w:r w:rsidRPr="007B76DD">
        <w:rPr>
          <w:i/>
          <w:sz w:val="24"/>
          <w:szCs w:val="24"/>
        </w:rPr>
        <w:t xml:space="preserve"> </w:t>
      </w:r>
      <w:r w:rsidRPr="007B76DD">
        <w:rPr>
          <w:rFonts w:eastAsia="Times New Roman"/>
          <w:sz w:val="24"/>
          <w:szCs w:val="24"/>
        </w:rPr>
        <w:t xml:space="preserve">zgodnie z art. 263 ustawy Prawo zamówień publicznych Zamawiający dokonał </w:t>
      </w:r>
      <w:proofErr w:type="gramStart"/>
      <w:r w:rsidRPr="007B76DD">
        <w:rPr>
          <w:rFonts w:eastAsia="Times New Roman"/>
          <w:sz w:val="24"/>
          <w:szCs w:val="24"/>
        </w:rPr>
        <w:t>ponownego</w:t>
      </w:r>
      <w:proofErr w:type="gramEnd"/>
      <w:r w:rsidRPr="007B76DD">
        <w:rPr>
          <w:rFonts w:eastAsia="Times New Roman"/>
          <w:sz w:val="24"/>
          <w:szCs w:val="24"/>
        </w:rPr>
        <w:t xml:space="preserve"> badania i oceny ofert spośród ofert pozostałych w postępowaniu i w dniu </w:t>
      </w:r>
      <w:r w:rsidR="00747487">
        <w:rPr>
          <w:rFonts w:eastAsia="Times New Roman"/>
          <w:sz w:val="24"/>
          <w:szCs w:val="24"/>
        </w:rPr>
        <w:t>01.02.</w:t>
      </w:r>
      <w:r>
        <w:rPr>
          <w:rFonts w:eastAsia="Times New Roman"/>
          <w:sz w:val="24"/>
          <w:szCs w:val="24"/>
        </w:rPr>
        <w:t>2022</w:t>
      </w:r>
      <w:r w:rsidRPr="007B76DD">
        <w:rPr>
          <w:rFonts w:eastAsia="Times New Roman"/>
          <w:sz w:val="24"/>
          <w:szCs w:val="24"/>
        </w:rPr>
        <w:t xml:space="preserve"> </w:t>
      </w:r>
      <w:proofErr w:type="gramStart"/>
      <w:r w:rsidRPr="007B76DD">
        <w:rPr>
          <w:rFonts w:eastAsia="Times New Roman"/>
          <w:sz w:val="24"/>
          <w:szCs w:val="24"/>
        </w:rPr>
        <w:t>r</w:t>
      </w:r>
      <w:proofErr w:type="gramEnd"/>
      <w:r w:rsidRPr="007B76DD">
        <w:rPr>
          <w:rFonts w:eastAsia="Times New Roman"/>
          <w:sz w:val="24"/>
          <w:szCs w:val="24"/>
        </w:rPr>
        <w:t>. dokonał</w:t>
      </w:r>
      <w:r w:rsidR="00747487">
        <w:rPr>
          <w:rFonts w:eastAsia="Times New Roman"/>
          <w:sz w:val="24"/>
          <w:szCs w:val="24"/>
        </w:rPr>
        <w:t>a</w:t>
      </w:r>
      <w:r w:rsidRPr="007B76DD">
        <w:rPr>
          <w:rFonts w:eastAsia="Times New Roman"/>
          <w:sz w:val="24"/>
          <w:szCs w:val="24"/>
        </w:rPr>
        <w:t xml:space="preserve"> wyboru oferty Wykonawcy:</w:t>
      </w:r>
    </w:p>
    <w:p w:rsidR="00747487" w:rsidRDefault="00747487" w:rsidP="00B016EA">
      <w:pPr>
        <w:spacing w:line="360" w:lineRule="auto"/>
        <w:jc w:val="center"/>
        <w:rPr>
          <w:sz w:val="24"/>
          <w:szCs w:val="24"/>
        </w:rPr>
      </w:pPr>
      <w:proofErr w:type="spellStart"/>
      <w:r w:rsidRPr="00746B5C">
        <w:rPr>
          <w:sz w:val="24"/>
          <w:szCs w:val="24"/>
        </w:rPr>
        <w:t>Legra</w:t>
      </w:r>
      <w:proofErr w:type="spellEnd"/>
      <w:r w:rsidRPr="00746B5C">
        <w:rPr>
          <w:sz w:val="24"/>
          <w:szCs w:val="24"/>
        </w:rPr>
        <w:t xml:space="preserve"> Sp. z o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., </w:t>
      </w:r>
      <w:proofErr w:type="gramStart"/>
      <w:r w:rsidRPr="00746B5C">
        <w:rPr>
          <w:sz w:val="24"/>
          <w:szCs w:val="24"/>
        </w:rPr>
        <w:t>ul</w:t>
      </w:r>
      <w:proofErr w:type="gramEnd"/>
      <w:r w:rsidRPr="00746B5C">
        <w:rPr>
          <w:sz w:val="24"/>
          <w:szCs w:val="24"/>
        </w:rPr>
        <w:t>. Albatrosów 10C, 30-716 Kraków</w:t>
      </w:r>
      <w:r w:rsidRPr="00B016EA">
        <w:rPr>
          <w:sz w:val="24"/>
          <w:szCs w:val="24"/>
        </w:rPr>
        <w:t xml:space="preserve"> </w:t>
      </w:r>
    </w:p>
    <w:p w:rsidR="00B016EA" w:rsidRPr="00B016EA" w:rsidRDefault="00B016EA" w:rsidP="00B016EA">
      <w:pPr>
        <w:spacing w:line="360" w:lineRule="auto"/>
        <w:jc w:val="center"/>
        <w:rPr>
          <w:sz w:val="24"/>
          <w:szCs w:val="24"/>
        </w:rPr>
      </w:pPr>
      <w:proofErr w:type="gramStart"/>
      <w:r w:rsidRPr="00B016EA">
        <w:rPr>
          <w:sz w:val="24"/>
          <w:szCs w:val="24"/>
        </w:rPr>
        <w:t>nr</w:t>
      </w:r>
      <w:proofErr w:type="gramEnd"/>
      <w:r w:rsidRPr="00B016EA">
        <w:rPr>
          <w:sz w:val="24"/>
          <w:szCs w:val="24"/>
        </w:rPr>
        <w:t xml:space="preserve"> oferty: </w:t>
      </w:r>
      <w:r w:rsidR="00747487">
        <w:rPr>
          <w:sz w:val="24"/>
          <w:szCs w:val="24"/>
        </w:rPr>
        <w:t>3</w:t>
      </w:r>
    </w:p>
    <w:p w:rsidR="00B016EA" w:rsidRPr="00B016EA" w:rsidRDefault="00B016EA" w:rsidP="00B016EA">
      <w:pPr>
        <w:spacing w:line="360" w:lineRule="auto"/>
        <w:jc w:val="center"/>
        <w:rPr>
          <w:sz w:val="24"/>
          <w:szCs w:val="24"/>
        </w:rPr>
      </w:pPr>
      <w:proofErr w:type="gramStart"/>
      <w:r w:rsidRPr="00B016EA">
        <w:rPr>
          <w:sz w:val="24"/>
          <w:szCs w:val="24"/>
        </w:rPr>
        <w:t>cena</w:t>
      </w:r>
      <w:proofErr w:type="gramEnd"/>
      <w:r w:rsidRPr="00B016EA">
        <w:rPr>
          <w:sz w:val="24"/>
          <w:szCs w:val="24"/>
        </w:rPr>
        <w:t xml:space="preserve"> oferty:</w:t>
      </w:r>
      <w:r w:rsidR="00E078E0">
        <w:rPr>
          <w:sz w:val="24"/>
          <w:szCs w:val="24"/>
        </w:rPr>
        <w:t xml:space="preserve"> </w:t>
      </w:r>
      <w:r w:rsidR="00747487">
        <w:rPr>
          <w:sz w:val="24"/>
          <w:szCs w:val="24"/>
        </w:rPr>
        <w:t>466 560,00</w:t>
      </w:r>
      <w:r>
        <w:rPr>
          <w:sz w:val="24"/>
          <w:szCs w:val="24"/>
        </w:rPr>
        <w:t xml:space="preserve"> </w:t>
      </w:r>
      <w:r w:rsidRPr="00B016EA">
        <w:rPr>
          <w:sz w:val="24"/>
          <w:szCs w:val="24"/>
        </w:rPr>
        <w:t>zł</w:t>
      </w:r>
      <w:r>
        <w:rPr>
          <w:sz w:val="24"/>
          <w:szCs w:val="24"/>
        </w:rPr>
        <w:t>.</w:t>
      </w:r>
      <w:r w:rsidRPr="00B016EA">
        <w:rPr>
          <w:sz w:val="24"/>
          <w:szCs w:val="24"/>
        </w:rPr>
        <w:t xml:space="preserve"> (</w:t>
      </w:r>
      <w:proofErr w:type="gramStart"/>
      <w:r w:rsidRPr="00B016EA">
        <w:rPr>
          <w:sz w:val="24"/>
          <w:szCs w:val="24"/>
        </w:rPr>
        <w:t>z</w:t>
      </w:r>
      <w:proofErr w:type="gramEnd"/>
      <w:r w:rsidRPr="00B016EA">
        <w:rPr>
          <w:sz w:val="24"/>
          <w:szCs w:val="24"/>
        </w:rPr>
        <w:t xml:space="preserve"> pod. VAT)</w:t>
      </w:r>
    </w:p>
    <w:p w:rsidR="00B016EA" w:rsidRPr="00B016EA" w:rsidRDefault="00B016EA" w:rsidP="00B016EA">
      <w:pPr>
        <w:spacing w:before="240" w:line="360" w:lineRule="auto"/>
        <w:jc w:val="both"/>
        <w:rPr>
          <w:sz w:val="24"/>
          <w:szCs w:val="24"/>
        </w:rPr>
      </w:pPr>
      <w:r w:rsidRPr="00B016EA">
        <w:rPr>
          <w:sz w:val="24"/>
          <w:szCs w:val="24"/>
        </w:rPr>
        <w:t xml:space="preserve">Wybrana oferta </w:t>
      </w:r>
      <w:r w:rsidR="00E078E0">
        <w:rPr>
          <w:sz w:val="24"/>
          <w:szCs w:val="24"/>
        </w:rPr>
        <w:t xml:space="preserve">nie podlega odrzuceniu i </w:t>
      </w:r>
      <w:r w:rsidRPr="00B016EA">
        <w:rPr>
          <w:sz w:val="24"/>
          <w:szCs w:val="24"/>
        </w:rPr>
        <w:t>uzyskała najwyższą liczbę punktów zgodnie z formułą oceny ustaloną w rozdziale XXII SWZ. W postępowaniu zastosowano następujące kryteria:</w:t>
      </w:r>
    </w:p>
    <w:p w:rsidR="00B016EA" w:rsidRPr="00B016EA" w:rsidRDefault="00B016EA" w:rsidP="00B016E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proofErr w:type="gramStart"/>
      <w:r w:rsidRPr="00B016EA">
        <w:rPr>
          <w:sz w:val="24"/>
          <w:szCs w:val="24"/>
        </w:rPr>
        <w:t>cena</w:t>
      </w:r>
      <w:proofErr w:type="gramEnd"/>
      <w:r w:rsidRPr="00B016EA">
        <w:rPr>
          <w:sz w:val="24"/>
          <w:szCs w:val="24"/>
        </w:rPr>
        <w:t xml:space="preserve"> – 60 pkt </w:t>
      </w:r>
    </w:p>
    <w:p w:rsidR="00B016EA" w:rsidRPr="00B016EA" w:rsidRDefault="00B016EA" w:rsidP="00B016EA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proofErr w:type="gramStart"/>
      <w:r w:rsidRPr="00B016EA">
        <w:rPr>
          <w:sz w:val="24"/>
          <w:szCs w:val="24"/>
        </w:rPr>
        <w:t>termin</w:t>
      </w:r>
      <w:proofErr w:type="gramEnd"/>
      <w:r w:rsidRPr="00B016EA">
        <w:rPr>
          <w:sz w:val="24"/>
          <w:szCs w:val="24"/>
        </w:rPr>
        <w:t xml:space="preserve"> wydruku </w:t>
      </w:r>
      <w:r w:rsidR="00767EC5">
        <w:rPr>
          <w:sz w:val="24"/>
          <w:szCs w:val="24"/>
        </w:rPr>
        <w:t>i dostawy wraz z rozładunkiem</w:t>
      </w:r>
      <w:r w:rsidRPr="00B016EA">
        <w:rPr>
          <w:sz w:val="24"/>
          <w:szCs w:val="24"/>
        </w:rPr>
        <w:t xml:space="preserve"> – 40 pkt</w:t>
      </w:r>
    </w:p>
    <w:p w:rsidR="00B016EA" w:rsidRPr="00B016EA" w:rsidRDefault="00B016EA" w:rsidP="00B016EA">
      <w:pPr>
        <w:spacing w:line="360" w:lineRule="auto"/>
        <w:jc w:val="both"/>
        <w:rPr>
          <w:sz w:val="24"/>
          <w:szCs w:val="24"/>
        </w:rPr>
      </w:pPr>
      <w:proofErr w:type="gramStart"/>
      <w:r w:rsidRPr="00B016EA">
        <w:rPr>
          <w:sz w:val="24"/>
          <w:szCs w:val="24"/>
        </w:rPr>
        <w:t>a</w:t>
      </w:r>
      <w:proofErr w:type="gramEnd"/>
      <w:r w:rsidRPr="00B016EA">
        <w:rPr>
          <w:sz w:val="24"/>
          <w:szCs w:val="24"/>
        </w:rPr>
        <w:t xml:space="preserve"> sposób przyznawania punktów opisano wzorami w SWZ.</w:t>
      </w:r>
    </w:p>
    <w:tbl>
      <w:tblPr>
        <w:tblW w:w="53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5323"/>
        <w:gridCol w:w="1332"/>
        <w:gridCol w:w="1253"/>
        <w:gridCol w:w="1251"/>
      </w:tblGrid>
      <w:tr w:rsidR="00B016EA" w:rsidRPr="00B016EA" w:rsidTr="00767EC5">
        <w:trPr>
          <w:cantSplit/>
          <w:trHeight w:val="590"/>
          <w:jc w:val="center"/>
        </w:trPr>
        <w:tc>
          <w:tcPr>
            <w:tcW w:w="394" w:type="pct"/>
            <w:shd w:val="clear" w:color="auto" w:fill="E6E6E6"/>
            <w:vAlign w:val="center"/>
            <w:hideMark/>
          </w:tcPr>
          <w:p w:rsidR="00B016EA" w:rsidRPr="00B016EA" w:rsidRDefault="00B016EA" w:rsidP="00B016EA">
            <w:pPr>
              <w:spacing w:line="240" w:lineRule="auto"/>
              <w:jc w:val="center"/>
              <w:rPr>
                <w:rFonts w:eastAsia="Times New Roman"/>
                <w:szCs w:val="14"/>
              </w:rPr>
            </w:pPr>
            <w:r w:rsidRPr="00B016EA">
              <w:rPr>
                <w:sz w:val="24"/>
                <w:szCs w:val="24"/>
              </w:rPr>
              <w:lastRenderedPageBreak/>
              <w:br w:type="page"/>
            </w:r>
            <w:r w:rsidRPr="00B016EA">
              <w:rPr>
                <w:rFonts w:eastAsia="Times New Roman"/>
                <w:szCs w:val="14"/>
              </w:rPr>
              <w:t>Nr oferty</w:t>
            </w:r>
          </w:p>
        </w:tc>
        <w:tc>
          <w:tcPr>
            <w:tcW w:w="2677" w:type="pct"/>
            <w:shd w:val="clear" w:color="auto" w:fill="E6E6E6"/>
            <w:vAlign w:val="center"/>
            <w:hideMark/>
          </w:tcPr>
          <w:p w:rsidR="00B016EA" w:rsidRPr="00B016EA" w:rsidRDefault="00B016EA" w:rsidP="00B016EA">
            <w:pPr>
              <w:spacing w:line="240" w:lineRule="auto"/>
              <w:jc w:val="center"/>
              <w:rPr>
                <w:rFonts w:eastAsia="Times New Roman"/>
                <w:szCs w:val="14"/>
              </w:rPr>
            </w:pPr>
            <w:r w:rsidRPr="00B016EA">
              <w:rPr>
                <w:rFonts w:eastAsia="Times New Roman"/>
                <w:szCs w:val="14"/>
              </w:rPr>
              <w:t>Firma (nazwa) lub nazwisko oraz adres Wykonawcy</w:t>
            </w:r>
          </w:p>
        </w:tc>
        <w:tc>
          <w:tcPr>
            <w:tcW w:w="670" w:type="pct"/>
            <w:shd w:val="clear" w:color="auto" w:fill="E6E6E6"/>
            <w:vAlign w:val="center"/>
            <w:hideMark/>
          </w:tcPr>
          <w:p w:rsidR="00B016EA" w:rsidRPr="00B016EA" w:rsidRDefault="00B016EA" w:rsidP="00B016EA">
            <w:pPr>
              <w:spacing w:line="240" w:lineRule="auto"/>
              <w:jc w:val="center"/>
              <w:rPr>
                <w:rFonts w:eastAsia="Times New Roman"/>
                <w:szCs w:val="14"/>
              </w:rPr>
            </w:pPr>
            <w:r w:rsidRPr="00B016EA">
              <w:rPr>
                <w:rFonts w:eastAsia="Times New Roman"/>
                <w:szCs w:val="14"/>
              </w:rPr>
              <w:t xml:space="preserve">Liczba punktów </w:t>
            </w:r>
            <w:r w:rsidRPr="00B016EA">
              <w:rPr>
                <w:rFonts w:eastAsia="Times New Roman"/>
                <w:szCs w:val="14"/>
              </w:rPr>
              <w:br/>
              <w:t>w kryterium I</w:t>
            </w:r>
          </w:p>
        </w:tc>
        <w:tc>
          <w:tcPr>
            <w:tcW w:w="630" w:type="pct"/>
            <w:shd w:val="clear" w:color="auto" w:fill="E6E6E6"/>
            <w:vAlign w:val="center"/>
          </w:tcPr>
          <w:p w:rsidR="00B016EA" w:rsidRPr="00B016EA" w:rsidRDefault="00B016EA" w:rsidP="00B016EA">
            <w:pPr>
              <w:spacing w:line="240" w:lineRule="auto"/>
              <w:jc w:val="center"/>
              <w:rPr>
                <w:rFonts w:eastAsia="Times New Roman"/>
                <w:szCs w:val="14"/>
              </w:rPr>
            </w:pPr>
            <w:r w:rsidRPr="00B016EA">
              <w:rPr>
                <w:rFonts w:eastAsia="Times New Roman"/>
                <w:szCs w:val="14"/>
              </w:rPr>
              <w:t xml:space="preserve">Liczba punktów </w:t>
            </w:r>
            <w:r w:rsidRPr="00B016EA">
              <w:rPr>
                <w:rFonts w:eastAsia="Times New Roman"/>
                <w:szCs w:val="14"/>
              </w:rPr>
              <w:br/>
              <w:t>w kryterium II</w:t>
            </w:r>
          </w:p>
        </w:tc>
        <w:tc>
          <w:tcPr>
            <w:tcW w:w="629" w:type="pct"/>
            <w:shd w:val="clear" w:color="auto" w:fill="E6E6E6"/>
            <w:vAlign w:val="center"/>
            <w:hideMark/>
          </w:tcPr>
          <w:p w:rsidR="00B016EA" w:rsidRPr="00B016EA" w:rsidRDefault="00B016EA" w:rsidP="00B016EA">
            <w:pPr>
              <w:spacing w:line="240" w:lineRule="auto"/>
              <w:jc w:val="center"/>
              <w:rPr>
                <w:szCs w:val="14"/>
              </w:rPr>
            </w:pPr>
            <w:r w:rsidRPr="00B016EA">
              <w:rPr>
                <w:rFonts w:eastAsia="Times New Roman"/>
                <w:szCs w:val="14"/>
              </w:rPr>
              <w:t>Łączna liczba punktów</w:t>
            </w:r>
          </w:p>
        </w:tc>
      </w:tr>
      <w:tr w:rsidR="004A68A8" w:rsidRPr="00B016EA" w:rsidTr="00747487">
        <w:trPr>
          <w:cantSplit/>
          <w:trHeight w:val="1206"/>
          <w:jc w:val="center"/>
        </w:trPr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4A68A8" w:rsidRPr="003502E1" w:rsidRDefault="00747487" w:rsidP="000C4DF1">
            <w:pPr>
              <w:ind w:right="1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677" w:type="pct"/>
            <w:tcBorders>
              <w:bottom w:val="single" w:sz="4" w:space="0" w:color="auto"/>
            </w:tcBorders>
            <w:vAlign w:val="center"/>
          </w:tcPr>
          <w:p w:rsidR="004A68A8" w:rsidRPr="00767EC5" w:rsidRDefault="00747487" w:rsidP="00D635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Zapol</w:t>
            </w:r>
            <w:proofErr w:type="spellEnd"/>
            <w:r>
              <w:rPr>
                <w:sz w:val="24"/>
                <w:szCs w:val="24"/>
              </w:rPr>
              <w:t xml:space="preserve"> Sobczyk Spółka </w:t>
            </w:r>
            <w:proofErr w:type="gramStart"/>
            <w:r>
              <w:rPr>
                <w:sz w:val="24"/>
                <w:szCs w:val="24"/>
              </w:rPr>
              <w:t xml:space="preserve">Komandytowa                                            </w:t>
            </w:r>
            <w:r w:rsidRPr="00767EC5">
              <w:rPr>
                <w:sz w:val="24"/>
                <w:szCs w:val="24"/>
              </w:rPr>
              <w:t xml:space="preserve"> al</w:t>
            </w:r>
            <w:proofErr w:type="gramEnd"/>
            <w:r w:rsidRPr="00767EC5">
              <w:rPr>
                <w:sz w:val="24"/>
                <w:szCs w:val="24"/>
              </w:rPr>
              <w:t>. Piastów 42, 71-062 Szczecin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4A68A8" w:rsidRPr="00767EC5" w:rsidRDefault="00747487" w:rsidP="00740CBC">
            <w:pPr>
              <w:ind w:right="3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4A68A8" w:rsidRPr="00767EC5" w:rsidRDefault="00747487" w:rsidP="0074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4A68A8" w:rsidRPr="00767EC5" w:rsidRDefault="00747487" w:rsidP="0074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46B5C" w:rsidRPr="00B016EA" w:rsidTr="00E078E0">
        <w:trPr>
          <w:cantSplit/>
          <w:trHeight w:val="1206"/>
          <w:jc w:val="center"/>
        </w:trPr>
        <w:tc>
          <w:tcPr>
            <w:tcW w:w="394" w:type="pct"/>
            <w:tcBorders>
              <w:bottom w:val="single" w:sz="4" w:space="0" w:color="auto"/>
            </w:tcBorders>
            <w:vAlign w:val="center"/>
          </w:tcPr>
          <w:p w:rsidR="00746B5C" w:rsidRDefault="00746B5C" w:rsidP="000C4DF1">
            <w:pPr>
              <w:ind w:right="1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677" w:type="pct"/>
            <w:tcBorders>
              <w:bottom w:val="single" w:sz="4" w:space="0" w:color="auto"/>
            </w:tcBorders>
            <w:vAlign w:val="center"/>
          </w:tcPr>
          <w:p w:rsidR="00746B5C" w:rsidRDefault="00746B5C" w:rsidP="000C4DF1">
            <w:pPr>
              <w:jc w:val="center"/>
              <w:rPr>
                <w:sz w:val="24"/>
                <w:szCs w:val="24"/>
              </w:rPr>
            </w:pPr>
            <w:proofErr w:type="spellStart"/>
            <w:r w:rsidRPr="00746B5C">
              <w:rPr>
                <w:sz w:val="24"/>
                <w:szCs w:val="24"/>
              </w:rPr>
              <w:t>Legra</w:t>
            </w:r>
            <w:proofErr w:type="spellEnd"/>
            <w:r w:rsidRPr="00746B5C">
              <w:rPr>
                <w:sz w:val="24"/>
                <w:szCs w:val="24"/>
              </w:rPr>
              <w:t xml:space="preserve"> Sp. z o.</w:t>
            </w:r>
            <w:proofErr w:type="gramStart"/>
            <w:r w:rsidRPr="00746B5C">
              <w:rPr>
                <w:sz w:val="24"/>
                <w:szCs w:val="24"/>
              </w:rPr>
              <w:t>o</w:t>
            </w:r>
            <w:proofErr w:type="gramEnd"/>
            <w:r w:rsidRPr="00746B5C">
              <w:rPr>
                <w:sz w:val="24"/>
                <w:szCs w:val="24"/>
              </w:rPr>
              <w:t xml:space="preserve">.,                                                            </w:t>
            </w:r>
            <w:proofErr w:type="gramStart"/>
            <w:r w:rsidRPr="00746B5C">
              <w:rPr>
                <w:sz w:val="24"/>
                <w:szCs w:val="24"/>
              </w:rPr>
              <w:t>ul</w:t>
            </w:r>
            <w:proofErr w:type="gramEnd"/>
            <w:r w:rsidRPr="00746B5C">
              <w:rPr>
                <w:sz w:val="24"/>
                <w:szCs w:val="24"/>
              </w:rPr>
              <w:t>. Albatrosów 10C, 30-716 Kraków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46B5C" w:rsidRPr="00767EC5" w:rsidRDefault="00747487" w:rsidP="00740CBC">
            <w:pPr>
              <w:ind w:right="3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47,35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746B5C" w:rsidRPr="00767EC5" w:rsidRDefault="00746B5C" w:rsidP="0074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29" w:type="pct"/>
            <w:tcBorders>
              <w:bottom w:val="single" w:sz="4" w:space="0" w:color="auto"/>
            </w:tcBorders>
            <w:vAlign w:val="center"/>
          </w:tcPr>
          <w:p w:rsidR="00746B5C" w:rsidRPr="00767EC5" w:rsidRDefault="00747487" w:rsidP="0074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87,35</w:t>
            </w:r>
          </w:p>
        </w:tc>
      </w:tr>
      <w:tr w:rsidR="00746B5C" w:rsidRPr="00B016EA" w:rsidTr="00767EC5">
        <w:trPr>
          <w:cantSplit/>
          <w:trHeight w:val="418"/>
          <w:jc w:val="center"/>
        </w:trPr>
        <w:tc>
          <w:tcPr>
            <w:tcW w:w="394" w:type="pct"/>
            <w:vAlign w:val="center"/>
          </w:tcPr>
          <w:p w:rsidR="00746B5C" w:rsidRDefault="00746B5C" w:rsidP="000C4DF1">
            <w:pPr>
              <w:ind w:right="1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677" w:type="pct"/>
            <w:vAlign w:val="center"/>
          </w:tcPr>
          <w:p w:rsidR="00746B5C" w:rsidRDefault="00746B5C" w:rsidP="000C4DF1">
            <w:pPr>
              <w:jc w:val="center"/>
              <w:rPr>
                <w:sz w:val="24"/>
                <w:szCs w:val="24"/>
              </w:rPr>
            </w:pPr>
            <w:r w:rsidRPr="00746B5C">
              <w:rPr>
                <w:sz w:val="24"/>
                <w:szCs w:val="24"/>
              </w:rPr>
              <w:t xml:space="preserve">Drukarnia STANDRUK Adam </w:t>
            </w:r>
            <w:proofErr w:type="gramStart"/>
            <w:r w:rsidRPr="00746B5C">
              <w:rPr>
                <w:sz w:val="24"/>
                <w:szCs w:val="24"/>
              </w:rPr>
              <w:t>Król,                              ul</w:t>
            </w:r>
            <w:proofErr w:type="gramEnd"/>
            <w:r w:rsidRPr="00746B5C">
              <w:rPr>
                <w:sz w:val="24"/>
                <w:szCs w:val="24"/>
              </w:rPr>
              <w:t>. Rapackiego 25, 20-150 Lublin</w:t>
            </w:r>
          </w:p>
        </w:tc>
        <w:tc>
          <w:tcPr>
            <w:tcW w:w="670" w:type="pct"/>
            <w:vAlign w:val="center"/>
          </w:tcPr>
          <w:p w:rsidR="00746B5C" w:rsidRPr="00767EC5" w:rsidRDefault="00747487" w:rsidP="00740CBC">
            <w:pPr>
              <w:ind w:right="3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0" w:type="pct"/>
            <w:vAlign w:val="center"/>
          </w:tcPr>
          <w:p w:rsidR="00746B5C" w:rsidRPr="00767EC5" w:rsidRDefault="00746B5C" w:rsidP="0074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9" w:type="pct"/>
            <w:vAlign w:val="center"/>
          </w:tcPr>
          <w:p w:rsidR="00746B5C" w:rsidRPr="00767EC5" w:rsidRDefault="00747487" w:rsidP="0074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740CBC" w:rsidRDefault="00740CBC" w:rsidP="004A68A8">
      <w:pPr>
        <w:spacing w:before="240" w:line="360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4A68A8" w:rsidRPr="004A68A8" w:rsidRDefault="004A68A8" w:rsidP="004A68A8">
      <w:pPr>
        <w:spacing w:before="24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68A8">
        <w:rPr>
          <w:color w:val="000000"/>
          <w:sz w:val="24"/>
          <w:szCs w:val="24"/>
          <w:shd w:val="clear" w:color="auto" w:fill="FFFFFF"/>
        </w:rPr>
        <w:t xml:space="preserve">Informację na temat Administratora danych osobowych znajduje się na stronie Powiatowej i Miejskiej Biblioteki Publicznej w Rybniku </w:t>
      </w:r>
      <w:hyperlink r:id="rId9" w:history="1">
        <w:r w:rsidRPr="004A68A8">
          <w:rPr>
            <w:color w:val="0000FF"/>
            <w:sz w:val="24"/>
            <w:szCs w:val="24"/>
            <w:u w:val="single"/>
            <w:shd w:val="clear" w:color="auto" w:fill="FFFFFF"/>
          </w:rPr>
          <w:t>http://bip.biblioteka.rybnik.pl/</w:t>
        </w:r>
      </w:hyperlink>
      <w:r w:rsidRPr="004A68A8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4A68A8" w:rsidRPr="004A68A8" w:rsidRDefault="004A68A8" w:rsidP="004A68A8">
      <w:pPr>
        <w:spacing w:before="240" w:line="36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4A68A8">
        <w:rPr>
          <w:color w:val="000000"/>
          <w:sz w:val="24"/>
          <w:szCs w:val="24"/>
          <w:shd w:val="clear" w:color="auto" w:fill="FFFFFF"/>
        </w:rPr>
        <w:t>Kontakt do Inspektora ochrony danych Powiatowej i Miejskiej Biblioteki Publicznej</w:t>
      </w:r>
      <w:proofErr w:type="gramStart"/>
      <w:r w:rsidRPr="004A68A8">
        <w:rPr>
          <w:color w:val="000000"/>
          <w:sz w:val="24"/>
          <w:szCs w:val="24"/>
          <w:shd w:val="clear" w:color="auto" w:fill="FFFFFF"/>
        </w:rPr>
        <w:t>: </w:t>
      </w:r>
      <w:hyperlink r:id="rId10" w:history="1">
        <w:proofErr w:type="gramEnd"/>
        <w:r w:rsidRPr="004A68A8">
          <w:rPr>
            <w:i/>
            <w:iCs/>
            <w:color w:val="0000FF"/>
            <w:sz w:val="24"/>
            <w:szCs w:val="24"/>
            <w:u w:val="single"/>
            <w:shd w:val="clear" w:color="auto" w:fill="FFFFFF"/>
          </w:rPr>
          <w:t>rodo@biblioteka.rybnik.pl</w:t>
        </w:r>
      </w:hyperlink>
    </w:p>
    <w:p w:rsidR="00E44E33" w:rsidRPr="00B016EA" w:rsidRDefault="00E44E33" w:rsidP="00B016EA"/>
    <w:sectPr w:rsidR="00E44E33" w:rsidRPr="00B016EA" w:rsidSect="008603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41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F3" w:rsidRDefault="003815F3" w:rsidP="00727D64">
      <w:r>
        <w:separator/>
      </w:r>
    </w:p>
  </w:endnote>
  <w:endnote w:type="continuationSeparator" w:id="0">
    <w:p w:rsidR="003815F3" w:rsidRDefault="003815F3" w:rsidP="0072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B1" w:rsidRDefault="003074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B1" w:rsidRDefault="003074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EA" w:rsidRDefault="008603EA" w:rsidP="005F4AF5">
    <w:pPr>
      <w:pStyle w:val="Bezodstpw"/>
      <w:ind w:left="-709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3"/>
      <w:gridCol w:w="4535"/>
    </w:tblGrid>
    <w:tr w:rsidR="008603EA" w:rsidRPr="00217A0A" w:rsidTr="00CC562C">
      <w:trPr>
        <w:trHeight w:hRule="exact" w:val="567"/>
      </w:trPr>
      <w:tc>
        <w:tcPr>
          <w:tcW w:w="4753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pStyle w:val="UM-stopka"/>
            <w:ind w:left="-113"/>
          </w:pPr>
        </w:p>
      </w:tc>
      <w:tc>
        <w:tcPr>
          <w:tcW w:w="4535" w:type="dxa"/>
          <w:tcBorders>
            <w:top w:val="single" w:sz="4" w:space="0" w:color="auto"/>
          </w:tcBorders>
          <w:vAlign w:val="center"/>
        </w:tcPr>
        <w:p w:rsidR="008603EA" w:rsidRPr="00217A0A" w:rsidRDefault="008603EA" w:rsidP="005F4AF5">
          <w:pPr>
            <w:spacing w:line="240" w:lineRule="auto"/>
            <w:ind w:right="-113"/>
            <w:jc w:val="right"/>
            <w:rPr>
              <w:rFonts w:ascii="Times New Roman" w:hAnsi="Times New Roman" w:cs="Times New Roman"/>
            </w:rPr>
          </w:pPr>
        </w:p>
      </w:tc>
    </w:tr>
  </w:tbl>
  <w:p w:rsidR="00E11A6E" w:rsidRDefault="00E11A6E" w:rsidP="008603E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F3" w:rsidRDefault="003815F3" w:rsidP="00727D64">
      <w:r>
        <w:separator/>
      </w:r>
    </w:p>
  </w:footnote>
  <w:footnote w:type="continuationSeparator" w:id="0">
    <w:p w:rsidR="003815F3" w:rsidRDefault="003815F3" w:rsidP="00727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B1" w:rsidRDefault="003074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B1" w:rsidRDefault="003074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00" w:firstRow="0" w:lastRow="0" w:firstColumn="0" w:lastColumn="0" w:noHBand="0" w:noVBand="0"/>
    </w:tblPr>
    <w:tblGrid>
      <w:gridCol w:w="5211"/>
      <w:gridCol w:w="1706"/>
      <w:gridCol w:w="2155"/>
    </w:tblGrid>
    <w:tr w:rsidR="009925D1" w:rsidRPr="00AA1DD9" w:rsidTr="00B016EA">
      <w:trPr>
        <w:trHeight w:hRule="exact" w:val="995"/>
      </w:trPr>
      <w:tc>
        <w:tcPr>
          <w:tcW w:w="5211" w:type="dxa"/>
        </w:tcPr>
        <w:p w:rsidR="009925D1" w:rsidRPr="00AA1DD9" w:rsidRDefault="007B0476" w:rsidP="00E9437A">
          <w:pPr>
            <w:pStyle w:val="UM-nagwek"/>
            <w:ind w:left="-108"/>
          </w:pPr>
          <w:r>
            <w:rPr>
              <w:noProof/>
            </w:rPr>
            <w:drawing>
              <wp:inline distT="0" distB="0" distL="0" distR="0" wp14:anchorId="3721B3E1" wp14:editId="22FE8D31">
                <wp:extent cx="542925" cy="609600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1" w:type="dxa"/>
          <w:gridSpan w:val="2"/>
        </w:tcPr>
        <w:p w:rsidR="009925D1" w:rsidRPr="004323C5" w:rsidRDefault="009925D1" w:rsidP="009F2E29">
          <w:pPr>
            <w:spacing w:line="240" w:lineRule="auto"/>
            <w:ind w:left="-70"/>
            <w:rPr>
              <w:sz w:val="16"/>
              <w:szCs w:val="16"/>
            </w:rPr>
          </w:pPr>
        </w:p>
      </w:tc>
    </w:tr>
    <w:tr w:rsidR="00E30055" w:rsidRPr="00AA1DD9" w:rsidTr="00B016EA">
      <w:trPr>
        <w:trHeight w:val="556"/>
      </w:trPr>
      <w:tc>
        <w:tcPr>
          <w:tcW w:w="5211" w:type="dxa"/>
          <w:vAlign w:val="bottom"/>
        </w:tcPr>
        <w:p w:rsidR="00DA6A8B" w:rsidRDefault="00E05FB1" w:rsidP="0026161B">
          <w:pPr>
            <w:pStyle w:val="UM-nagwek"/>
          </w:pPr>
          <w:r>
            <w:t>Powiatowa i Miejska Biblioteka Publiczna</w:t>
          </w:r>
        </w:p>
        <w:p w:rsidR="00E05FB1" w:rsidRPr="00AA1DD9" w:rsidRDefault="00F06357" w:rsidP="0026161B">
          <w:pPr>
            <w:pStyle w:val="UM-nagwek"/>
          </w:pPr>
          <w:proofErr w:type="gramStart"/>
          <w:r>
            <w:t>i</w:t>
          </w:r>
          <w:r w:rsidR="00E05FB1">
            <w:t>m</w:t>
          </w:r>
          <w:proofErr w:type="gramEnd"/>
          <w:r w:rsidR="00E05FB1">
            <w:t>. Konstantego Prusa w Rybniku</w:t>
          </w:r>
        </w:p>
      </w:tc>
      <w:tc>
        <w:tcPr>
          <w:tcW w:w="3861" w:type="dxa"/>
          <w:gridSpan w:val="2"/>
          <w:vAlign w:val="bottom"/>
        </w:tcPr>
        <w:p w:rsidR="00BD6246" w:rsidRPr="00AA1DD9" w:rsidRDefault="00BD6246" w:rsidP="00B016EA">
          <w:pPr>
            <w:pStyle w:val="UM-nagwek"/>
            <w:ind w:left="0"/>
          </w:pPr>
        </w:p>
      </w:tc>
    </w:tr>
    <w:tr w:rsidR="00DA6A8B" w:rsidRPr="0099442C" w:rsidTr="00E078E0">
      <w:trPr>
        <w:trHeight w:val="1271"/>
      </w:trPr>
      <w:tc>
        <w:tcPr>
          <w:tcW w:w="5211" w:type="dxa"/>
        </w:tcPr>
        <w:p w:rsidR="00E05FB1" w:rsidRDefault="00E05FB1" w:rsidP="002E0D6A">
          <w:pPr>
            <w:pStyle w:val="Legenda"/>
            <w:spacing w:before="60" w:line="288" w:lineRule="auto"/>
            <w:ind w:left="-113"/>
            <w:jc w:val="left"/>
            <w:rPr>
              <w:b w:val="0"/>
              <w:sz w:val="18"/>
              <w:szCs w:val="18"/>
            </w:rPr>
          </w:pPr>
          <w:bookmarkStart w:id="0" w:name="PISMO_ADRES"/>
          <w:r>
            <w:rPr>
              <w:b w:val="0"/>
              <w:sz w:val="18"/>
              <w:szCs w:val="18"/>
            </w:rPr>
            <w:t>44-200 Rybnik, ul. Księdza J. Szafranka 7</w:t>
          </w:r>
        </w:p>
        <w:p w:rsidR="00822CF6" w:rsidRPr="0099442C" w:rsidRDefault="006E7D47" w:rsidP="002E0D6A">
          <w:pPr>
            <w:pStyle w:val="Legenda"/>
            <w:spacing w:before="60" w:line="288" w:lineRule="auto"/>
            <w:ind w:left="-113"/>
            <w:jc w:val="left"/>
            <w:rPr>
              <w:b w:val="0"/>
              <w:sz w:val="18"/>
              <w:szCs w:val="18"/>
              <w:lang w:val="en-US"/>
            </w:rPr>
          </w:pPr>
          <w:r w:rsidRPr="0099442C">
            <w:rPr>
              <w:b w:val="0"/>
              <w:sz w:val="18"/>
              <w:szCs w:val="18"/>
              <w:lang w:val="en-US"/>
            </w:rPr>
            <w:t>t</w:t>
          </w:r>
          <w:r w:rsidR="00E05FB1" w:rsidRPr="0099442C">
            <w:rPr>
              <w:b w:val="0"/>
              <w:sz w:val="18"/>
              <w:szCs w:val="18"/>
              <w:lang w:val="en-US"/>
            </w:rPr>
            <w:t>el. 32 422 35 41</w:t>
          </w:r>
        </w:p>
        <w:p w:rsidR="00022833" w:rsidRPr="0099442C" w:rsidRDefault="00022833" w:rsidP="00022833">
          <w:pPr>
            <w:pStyle w:val="Legenda"/>
            <w:spacing w:before="60" w:line="288" w:lineRule="auto"/>
            <w:ind w:left="-113"/>
            <w:jc w:val="left"/>
            <w:rPr>
              <w:b w:val="0"/>
              <w:sz w:val="18"/>
              <w:szCs w:val="18"/>
              <w:lang w:val="en-US"/>
            </w:rPr>
          </w:pPr>
          <w:r w:rsidRPr="0099442C">
            <w:rPr>
              <w:b w:val="0"/>
              <w:sz w:val="18"/>
              <w:szCs w:val="18"/>
              <w:lang w:val="en-US"/>
            </w:rPr>
            <w:t xml:space="preserve">fax  32 422 67 55                                                                                                                 </w:t>
          </w:r>
          <w:r w:rsidR="007005C1">
            <w:rPr>
              <w:b w:val="0"/>
              <w:sz w:val="18"/>
              <w:szCs w:val="18"/>
              <w:lang w:val="en-US"/>
            </w:rPr>
            <w:t xml:space="preserve">                     </w:t>
          </w:r>
          <w:r w:rsidR="00E078E0">
            <w:rPr>
              <w:b w:val="0"/>
              <w:sz w:val="18"/>
              <w:szCs w:val="18"/>
              <w:lang w:val="en-US"/>
            </w:rPr>
            <w:t>administracja</w:t>
          </w:r>
          <w:r w:rsidRPr="0099442C">
            <w:rPr>
              <w:b w:val="0"/>
              <w:sz w:val="18"/>
              <w:szCs w:val="18"/>
              <w:lang w:val="en-US"/>
            </w:rPr>
            <w:t>@biblioteka.rybnik.pl</w:t>
          </w:r>
        </w:p>
        <w:bookmarkEnd w:id="0"/>
        <w:p w:rsidR="009F2E29" w:rsidRPr="0099442C" w:rsidRDefault="009F2E29" w:rsidP="00B016EA">
          <w:pPr>
            <w:pStyle w:val="UM-nagwek"/>
            <w:ind w:left="0"/>
            <w:rPr>
              <w:lang w:val="en-US"/>
            </w:rPr>
          </w:pPr>
        </w:p>
      </w:tc>
      <w:tc>
        <w:tcPr>
          <w:tcW w:w="3861" w:type="dxa"/>
          <w:gridSpan w:val="2"/>
        </w:tcPr>
        <w:p w:rsidR="00604C24" w:rsidRPr="00BD6246" w:rsidRDefault="00604C24" w:rsidP="00BD6246">
          <w:pPr>
            <w:pStyle w:val="UM-nagwek"/>
          </w:pPr>
          <w:bookmarkStart w:id="1" w:name="PISMO_ADRESAT"/>
          <w:bookmarkEnd w:id="1"/>
        </w:p>
      </w:tc>
    </w:tr>
    <w:tr w:rsidR="00422233" w:rsidRPr="0099442C" w:rsidTr="00E078E0">
      <w:trPr>
        <w:trHeight w:hRule="exact" w:val="274"/>
      </w:trPr>
      <w:tc>
        <w:tcPr>
          <w:tcW w:w="5211" w:type="dxa"/>
          <w:vAlign w:val="center"/>
        </w:tcPr>
        <w:p w:rsidR="00422233" w:rsidRPr="00D0022D" w:rsidRDefault="00535D6C" w:rsidP="00D0022D">
          <w:pPr>
            <w:pStyle w:val="UM-nagwek"/>
            <w:ind w:left="0"/>
            <w:rPr>
              <w:rFonts w:ascii="Times New Roman" w:hAnsi="Times New Roman" w:cs="Times New Roman"/>
              <w:sz w:val="24"/>
              <w:szCs w:val="24"/>
            </w:rPr>
          </w:pPr>
          <w:bookmarkStart w:id="2" w:name="PISMO_ZNAK_SPRAWY"/>
          <w:bookmarkEnd w:id="2"/>
          <w:r w:rsidRPr="00D0022D">
            <w:rPr>
              <w:rFonts w:ascii="Times New Roman" w:hAnsi="Times New Roman" w:cs="Times New Roman"/>
              <w:sz w:val="24"/>
              <w:szCs w:val="24"/>
            </w:rPr>
            <w:t>AG-252/PN/</w:t>
          </w:r>
          <w:r w:rsidR="007822CD">
            <w:rPr>
              <w:rFonts w:ascii="Times New Roman" w:hAnsi="Times New Roman" w:cs="Times New Roman"/>
              <w:sz w:val="24"/>
              <w:szCs w:val="24"/>
            </w:rPr>
            <w:t>1/22</w:t>
          </w:r>
        </w:p>
      </w:tc>
      <w:tc>
        <w:tcPr>
          <w:tcW w:w="1706" w:type="dxa"/>
          <w:vAlign w:val="center"/>
        </w:tcPr>
        <w:p w:rsidR="00431135" w:rsidRPr="0099442C" w:rsidRDefault="00431135" w:rsidP="009B4063">
          <w:pPr>
            <w:pStyle w:val="UM-nagwek"/>
            <w:ind w:right="-103"/>
            <w:jc w:val="right"/>
            <w:rPr>
              <w:rFonts w:ascii="Times New Roman" w:hAnsi="Times New Roman" w:cs="Times New Roman"/>
              <w:b w:val="0"/>
              <w:sz w:val="20"/>
              <w:szCs w:val="20"/>
            </w:rPr>
          </w:pPr>
        </w:p>
      </w:tc>
      <w:tc>
        <w:tcPr>
          <w:tcW w:w="2155" w:type="dxa"/>
          <w:vAlign w:val="center"/>
        </w:tcPr>
        <w:p w:rsidR="00422233" w:rsidRPr="0099442C" w:rsidRDefault="00422233" w:rsidP="009B4063">
          <w:pPr>
            <w:pStyle w:val="UM-nagwek"/>
            <w:ind w:right="-75"/>
            <w:jc w:val="right"/>
            <w:rPr>
              <w:rFonts w:ascii="Times New Roman" w:hAnsi="Times New Roman" w:cs="Times New Roman"/>
              <w:b w:val="0"/>
              <w:sz w:val="20"/>
              <w:szCs w:val="20"/>
            </w:rPr>
          </w:pPr>
        </w:p>
      </w:tc>
    </w:tr>
    <w:tr w:rsidR="00EA5BE5" w:rsidRPr="0099442C" w:rsidTr="00B016EA">
      <w:trPr>
        <w:trHeight w:hRule="exact" w:val="80"/>
      </w:trPr>
      <w:tc>
        <w:tcPr>
          <w:tcW w:w="9072" w:type="dxa"/>
          <w:gridSpan w:val="3"/>
        </w:tcPr>
        <w:p w:rsidR="0026161B" w:rsidRPr="0099442C" w:rsidRDefault="0026161B" w:rsidP="00853100">
          <w:pPr>
            <w:pStyle w:val="Legenda"/>
            <w:spacing w:line="240" w:lineRule="auto"/>
            <w:ind w:left="-113"/>
            <w:jc w:val="left"/>
            <w:rPr>
              <w:sz w:val="18"/>
              <w:szCs w:val="18"/>
            </w:rPr>
          </w:pPr>
        </w:p>
        <w:p w:rsidR="00EA5BE5" w:rsidRPr="0099442C" w:rsidRDefault="0026161B" w:rsidP="0026161B">
          <w:pPr>
            <w:tabs>
              <w:tab w:val="left" w:pos="5310"/>
            </w:tabs>
          </w:pPr>
          <w:r w:rsidRPr="0099442C">
            <w:tab/>
          </w:r>
        </w:p>
      </w:tc>
    </w:tr>
    <w:tr w:rsidR="00BC0DF7" w:rsidRPr="00D54260" w:rsidTr="00E078E0">
      <w:trPr>
        <w:trHeight w:val="80"/>
      </w:trPr>
      <w:tc>
        <w:tcPr>
          <w:tcW w:w="9072" w:type="dxa"/>
          <w:gridSpan w:val="3"/>
        </w:tcPr>
        <w:p w:rsidR="00BC0DF7" w:rsidRPr="00D0022D" w:rsidRDefault="00BC0DF7" w:rsidP="00747487">
          <w:pPr>
            <w:ind w:left="-113" w:right="-75"/>
            <w:jc w:val="right"/>
            <w:rPr>
              <w:sz w:val="24"/>
              <w:szCs w:val="24"/>
            </w:rPr>
          </w:pPr>
          <w:r w:rsidRPr="00D0022D">
            <w:rPr>
              <w:sz w:val="24"/>
              <w:szCs w:val="24"/>
            </w:rPr>
            <w:t>Rybnik, dnia</w:t>
          </w:r>
          <w:r w:rsidR="003074B1">
            <w:rPr>
              <w:sz w:val="24"/>
              <w:szCs w:val="24"/>
            </w:rPr>
            <w:t xml:space="preserve"> </w:t>
          </w:r>
          <w:r w:rsidR="003074B1">
            <w:rPr>
              <w:sz w:val="24"/>
              <w:szCs w:val="24"/>
            </w:rPr>
            <w:t>02</w:t>
          </w:r>
          <w:bookmarkStart w:id="3" w:name="_GoBack"/>
          <w:bookmarkEnd w:id="3"/>
          <w:r w:rsidR="00747487">
            <w:rPr>
              <w:sz w:val="24"/>
              <w:szCs w:val="24"/>
            </w:rPr>
            <w:t>.02.</w:t>
          </w:r>
          <w:r w:rsidR="00746B5C">
            <w:rPr>
              <w:sz w:val="24"/>
              <w:szCs w:val="24"/>
            </w:rPr>
            <w:t>2022</w:t>
          </w:r>
          <w:r w:rsidR="00D0022D" w:rsidRPr="00D0022D">
            <w:rPr>
              <w:sz w:val="24"/>
              <w:szCs w:val="24"/>
            </w:rPr>
            <w:t xml:space="preserve"> r.</w:t>
          </w:r>
        </w:p>
      </w:tc>
    </w:tr>
  </w:tbl>
  <w:p w:rsidR="005D6C0C" w:rsidRPr="00D54260" w:rsidRDefault="005D6C0C" w:rsidP="00727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4B1"/>
    <w:multiLevelType w:val="hybridMultilevel"/>
    <w:tmpl w:val="DFE297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15B6F"/>
    <w:multiLevelType w:val="multilevel"/>
    <w:tmpl w:val="0C32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4B46EF"/>
    <w:multiLevelType w:val="hybridMultilevel"/>
    <w:tmpl w:val="092ADB30"/>
    <w:lvl w:ilvl="0" w:tplc="071047B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358E5465"/>
    <w:multiLevelType w:val="hybridMultilevel"/>
    <w:tmpl w:val="F8FED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20D01"/>
    <w:multiLevelType w:val="hybridMultilevel"/>
    <w:tmpl w:val="39A83EB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3D0BDB"/>
    <w:multiLevelType w:val="hybridMultilevel"/>
    <w:tmpl w:val="486A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77717"/>
    <w:multiLevelType w:val="hybridMultilevel"/>
    <w:tmpl w:val="0F22F080"/>
    <w:lvl w:ilvl="0" w:tplc="92763A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A30F8"/>
    <w:multiLevelType w:val="hybridMultilevel"/>
    <w:tmpl w:val="5A9CA5AA"/>
    <w:lvl w:ilvl="0" w:tplc="157CA7FA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7272E2"/>
    <w:multiLevelType w:val="hybridMultilevel"/>
    <w:tmpl w:val="1CCAF240"/>
    <w:lvl w:ilvl="0" w:tplc="DFB2712C">
      <w:start w:val="2"/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CE"/>
    <w:rsid w:val="00015B62"/>
    <w:rsid w:val="00022833"/>
    <w:rsid w:val="000241C4"/>
    <w:rsid w:val="00063A4C"/>
    <w:rsid w:val="00070047"/>
    <w:rsid w:val="000E5CF8"/>
    <w:rsid w:val="000F315D"/>
    <w:rsid w:val="000F6DA6"/>
    <w:rsid w:val="0012359C"/>
    <w:rsid w:val="00141996"/>
    <w:rsid w:val="001430D0"/>
    <w:rsid w:val="00164004"/>
    <w:rsid w:val="00167F63"/>
    <w:rsid w:val="001923EE"/>
    <w:rsid w:val="001A0256"/>
    <w:rsid w:val="001B0FB4"/>
    <w:rsid w:val="001B355C"/>
    <w:rsid w:val="001D2C07"/>
    <w:rsid w:val="001D2CFF"/>
    <w:rsid w:val="001F4C08"/>
    <w:rsid w:val="002013FC"/>
    <w:rsid w:val="002062D1"/>
    <w:rsid w:val="00217A0A"/>
    <w:rsid w:val="00253ED1"/>
    <w:rsid w:val="0026161B"/>
    <w:rsid w:val="00263954"/>
    <w:rsid w:val="00267A24"/>
    <w:rsid w:val="00274CF3"/>
    <w:rsid w:val="00284978"/>
    <w:rsid w:val="00286E84"/>
    <w:rsid w:val="0029650E"/>
    <w:rsid w:val="002A3158"/>
    <w:rsid w:val="002B1E86"/>
    <w:rsid w:val="002B66F9"/>
    <w:rsid w:val="002D59F3"/>
    <w:rsid w:val="002E0D6A"/>
    <w:rsid w:val="002E13C8"/>
    <w:rsid w:val="0030259D"/>
    <w:rsid w:val="003074B1"/>
    <w:rsid w:val="00315C32"/>
    <w:rsid w:val="00316E5A"/>
    <w:rsid w:val="00326ACE"/>
    <w:rsid w:val="00340513"/>
    <w:rsid w:val="00352399"/>
    <w:rsid w:val="003533DE"/>
    <w:rsid w:val="00367458"/>
    <w:rsid w:val="00371FCE"/>
    <w:rsid w:val="00375A0F"/>
    <w:rsid w:val="003815F3"/>
    <w:rsid w:val="00390EB5"/>
    <w:rsid w:val="003A2C1B"/>
    <w:rsid w:val="003A776C"/>
    <w:rsid w:val="003D24FE"/>
    <w:rsid w:val="00421F67"/>
    <w:rsid w:val="00422233"/>
    <w:rsid w:val="00431135"/>
    <w:rsid w:val="004323C5"/>
    <w:rsid w:val="004357AD"/>
    <w:rsid w:val="00447B91"/>
    <w:rsid w:val="00453BEA"/>
    <w:rsid w:val="0045761F"/>
    <w:rsid w:val="0048512B"/>
    <w:rsid w:val="00494D89"/>
    <w:rsid w:val="004A0ADB"/>
    <w:rsid w:val="004A2405"/>
    <w:rsid w:val="004A68A8"/>
    <w:rsid w:val="004E0E4B"/>
    <w:rsid w:val="00526C17"/>
    <w:rsid w:val="00535D6C"/>
    <w:rsid w:val="0055234C"/>
    <w:rsid w:val="00564EB3"/>
    <w:rsid w:val="00573F8F"/>
    <w:rsid w:val="00581B06"/>
    <w:rsid w:val="005B7D63"/>
    <w:rsid w:val="005C3784"/>
    <w:rsid w:val="005D5AC2"/>
    <w:rsid w:val="005D6C0C"/>
    <w:rsid w:val="005F0BC6"/>
    <w:rsid w:val="005F4AF5"/>
    <w:rsid w:val="00604C24"/>
    <w:rsid w:val="00635D74"/>
    <w:rsid w:val="006371FE"/>
    <w:rsid w:val="006472CF"/>
    <w:rsid w:val="006608CD"/>
    <w:rsid w:val="00675F03"/>
    <w:rsid w:val="00682597"/>
    <w:rsid w:val="006843DD"/>
    <w:rsid w:val="00696B08"/>
    <w:rsid w:val="006A1FC0"/>
    <w:rsid w:val="006E7D47"/>
    <w:rsid w:val="007005C1"/>
    <w:rsid w:val="007038E2"/>
    <w:rsid w:val="00727D64"/>
    <w:rsid w:val="00733AAD"/>
    <w:rsid w:val="00740CBC"/>
    <w:rsid w:val="00746B5C"/>
    <w:rsid w:val="00747487"/>
    <w:rsid w:val="00755FD8"/>
    <w:rsid w:val="00767EC5"/>
    <w:rsid w:val="00771CB8"/>
    <w:rsid w:val="00773093"/>
    <w:rsid w:val="007822CD"/>
    <w:rsid w:val="00785A54"/>
    <w:rsid w:val="007968AB"/>
    <w:rsid w:val="007A0771"/>
    <w:rsid w:val="007B0476"/>
    <w:rsid w:val="007B68F9"/>
    <w:rsid w:val="007B76DD"/>
    <w:rsid w:val="007C1621"/>
    <w:rsid w:val="007C3559"/>
    <w:rsid w:val="007D5CCD"/>
    <w:rsid w:val="007D5E27"/>
    <w:rsid w:val="007E6858"/>
    <w:rsid w:val="007E7F3E"/>
    <w:rsid w:val="007F01A1"/>
    <w:rsid w:val="007F144F"/>
    <w:rsid w:val="008001C0"/>
    <w:rsid w:val="00803C3D"/>
    <w:rsid w:val="00820ECF"/>
    <w:rsid w:val="00822CF6"/>
    <w:rsid w:val="00830445"/>
    <w:rsid w:val="008377D0"/>
    <w:rsid w:val="00853100"/>
    <w:rsid w:val="008549DB"/>
    <w:rsid w:val="008603EA"/>
    <w:rsid w:val="0086463E"/>
    <w:rsid w:val="008735B3"/>
    <w:rsid w:val="00884D33"/>
    <w:rsid w:val="00894563"/>
    <w:rsid w:val="008963C8"/>
    <w:rsid w:val="008A0971"/>
    <w:rsid w:val="008D302E"/>
    <w:rsid w:val="008E2D28"/>
    <w:rsid w:val="008F52C2"/>
    <w:rsid w:val="009032F5"/>
    <w:rsid w:val="009036E2"/>
    <w:rsid w:val="0090684D"/>
    <w:rsid w:val="00911E4E"/>
    <w:rsid w:val="00931FB7"/>
    <w:rsid w:val="00932F82"/>
    <w:rsid w:val="0095667E"/>
    <w:rsid w:val="0097597E"/>
    <w:rsid w:val="0098122A"/>
    <w:rsid w:val="009925D1"/>
    <w:rsid w:val="0099409D"/>
    <w:rsid w:val="0099442C"/>
    <w:rsid w:val="009B4063"/>
    <w:rsid w:val="009C4687"/>
    <w:rsid w:val="009D72C8"/>
    <w:rsid w:val="009E6BFD"/>
    <w:rsid w:val="009F2E29"/>
    <w:rsid w:val="009F4C17"/>
    <w:rsid w:val="00A1467B"/>
    <w:rsid w:val="00A2315B"/>
    <w:rsid w:val="00A32E96"/>
    <w:rsid w:val="00A44032"/>
    <w:rsid w:val="00A45C28"/>
    <w:rsid w:val="00A671FB"/>
    <w:rsid w:val="00A71906"/>
    <w:rsid w:val="00A82D66"/>
    <w:rsid w:val="00A84B80"/>
    <w:rsid w:val="00A911EC"/>
    <w:rsid w:val="00AA1DD9"/>
    <w:rsid w:val="00AA6CF5"/>
    <w:rsid w:val="00AA7914"/>
    <w:rsid w:val="00AB4546"/>
    <w:rsid w:val="00AC2E88"/>
    <w:rsid w:val="00AE38B4"/>
    <w:rsid w:val="00AF6E02"/>
    <w:rsid w:val="00B016EA"/>
    <w:rsid w:val="00B54D0E"/>
    <w:rsid w:val="00B5617E"/>
    <w:rsid w:val="00B7013A"/>
    <w:rsid w:val="00B70DDD"/>
    <w:rsid w:val="00B72EC6"/>
    <w:rsid w:val="00B77A1C"/>
    <w:rsid w:val="00B77F08"/>
    <w:rsid w:val="00B85CD7"/>
    <w:rsid w:val="00B92946"/>
    <w:rsid w:val="00B93A84"/>
    <w:rsid w:val="00B94327"/>
    <w:rsid w:val="00B95EFB"/>
    <w:rsid w:val="00BC0DF7"/>
    <w:rsid w:val="00BD24C7"/>
    <w:rsid w:val="00BD5566"/>
    <w:rsid w:val="00BD6246"/>
    <w:rsid w:val="00BE57B1"/>
    <w:rsid w:val="00C36598"/>
    <w:rsid w:val="00C42EA3"/>
    <w:rsid w:val="00C520CF"/>
    <w:rsid w:val="00C604E0"/>
    <w:rsid w:val="00C7079E"/>
    <w:rsid w:val="00C7353B"/>
    <w:rsid w:val="00CA23EE"/>
    <w:rsid w:val="00CA2718"/>
    <w:rsid w:val="00CB3146"/>
    <w:rsid w:val="00CC562C"/>
    <w:rsid w:val="00CC6978"/>
    <w:rsid w:val="00CD20D6"/>
    <w:rsid w:val="00CD3F01"/>
    <w:rsid w:val="00D0022D"/>
    <w:rsid w:val="00D313B2"/>
    <w:rsid w:val="00D54260"/>
    <w:rsid w:val="00D6350E"/>
    <w:rsid w:val="00D70B0B"/>
    <w:rsid w:val="00D81874"/>
    <w:rsid w:val="00DA27BD"/>
    <w:rsid w:val="00DA48C2"/>
    <w:rsid w:val="00DA6A8B"/>
    <w:rsid w:val="00DB4523"/>
    <w:rsid w:val="00DB4E8E"/>
    <w:rsid w:val="00DC24B1"/>
    <w:rsid w:val="00DC3582"/>
    <w:rsid w:val="00DD62FC"/>
    <w:rsid w:val="00DE5338"/>
    <w:rsid w:val="00DF0209"/>
    <w:rsid w:val="00DF0573"/>
    <w:rsid w:val="00E05FB1"/>
    <w:rsid w:val="00E078E0"/>
    <w:rsid w:val="00E11A6E"/>
    <w:rsid w:val="00E30055"/>
    <w:rsid w:val="00E347B3"/>
    <w:rsid w:val="00E44E33"/>
    <w:rsid w:val="00E568A6"/>
    <w:rsid w:val="00E639E2"/>
    <w:rsid w:val="00E6496F"/>
    <w:rsid w:val="00E9437A"/>
    <w:rsid w:val="00EA5BE5"/>
    <w:rsid w:val="00EA7810"/>
    <w:rsid w:val="00EC2DFD"/>
    <w:rsid w:val="00EC46B9"/>
    <w:rsid w:val="00ED0EB1"/>
    <w:rsid w:val="00EE0C08"/>
    <w:rsid w:val="00EE4DC4"/>
    <w:rsid w:val="00EF55F3"/>
    <w:rsid w:val="00F06357"/>
    <w:rsid w:val="00F06E07"/>
    <w:rsid w:val="00F07615"/>
    <w:rsid w:val="00F07B8D"/>
    <w:rsid w:val="00F21F69"/>
    <w:rsid w:val="00F2575D"/>
    <w:rsid w:val="00F35F04"/>
    <w:rsid w:val="00F51D49"/>
    <w:rsid w:val="00F54963"/>
    <w:rsid w:val="00F749D1"/>
    <w:rsid w:val="00F95435"/>
    <w:rsid w:val="00FB7BD4"/>
    <w:rsid w:val="00FC26E3"/>
    <w:rsid w:val="00FD0B68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/>
    <w:lsdException w:name="footer" w:semiHidden="1"/>
    <w:lsdException w:name="caption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4AF5"/>
    <w:pPr>
      <w:spacing w:after="0" w:line="389" w:lineRule="exact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AF5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35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F4AF5"/>
    <w:rPr>
      <w:rFonts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Pieczatka">
    <w:name w:val="Pieczatka"/>
    <w:basedOn w:val="Normalny"/>
    <w:uiPriority w:val="99"/>
    <w:pPr>
      <w:jc w:val="center"/>
    </w:pPr>
    <w:rPr>
      <w:b/>
      <w:bCs/>
      <w:sz w:val="14"/>
      <w:szCs w:val="1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99"/>
    <w:qFormat/>
    <w:pPr>
      <w:jc w:val="right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54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42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nagwek">
    <w:name w:val="UM-nagłówek"/>
    <w:basedOn w:val="Legenda"/>
    <w:link w:val="UM-nagwekZnak"/>
    <w:qFormat/>
    <w:rsid w:val="0026161B"/>
    <w:pPr>
      <w:spacing w:line="240" w:lineRule="auto"/>
      <w:ind w:left="-113"/>
      <w:jc w:val="left"/>
    </w:pPr>
    <w:rPr>
      <w:sz w:val="18"/>
      <w:szCs w:val="18"/>
    </w:rPr>
  </w:style>
  <w:style w:type="paragraph" w:customStyle="1" w:styleId="UM-stopka">
    <w:name w:val="UM-stopka"/>
    <w:basedOn w:val="Stopka"/>
    <w:link w:val="UM-stopkaZnak"/>
    <w:qFormat/>
    <w:rsid w:val="005F4AF5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26161B"/>
    <w:rPr>
      <w:rFonts w:ascii="Arial" w:hAnsi="Arial" w:cs="Arial"/>
      <w:b/>
      <w:bCs/>
      <w:sz w:val="20"/>
      <w:szCs w:val="20"/>
    </w:rPr>
  </w:style>
  <w:style w:type="character" w:customStyle="1" w:styleId="UM-nagwekZnak">
    <w:name w:val="UM-nagłówek Znak"/>
    <w:basedOn w:val="LegendaZnak"/>
    <w:link w:val="UM-nagwek"/>
    <w:locked/>
    <w:rsid w:val="0026161B"/>
    <w:rPr>
      <w:rFonts w:ascii="Arial" w:hAnsi="Arial" w:cs="Arial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4AF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5F4AF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UM-stopkaZnak">
    <w:name w:val="UM-stopka Znak"/>
    <w:basedOn w:val="StopkaZnak"/>
    <w:link w:val="UM-stopka"/>
    <w:locked/>
    <w:rsid w:val="005F4AF5"/>
    <w:rPr>
      <w:rFonts w:ascii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5F4AF5"/>
    <w:pPr>
      <w:spacing w:after="0" w:line="240" w:lineRule="auto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rsid w:val="00F21F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1F69"/>
    <w:rPr>
      <w:rFonts w:ascii="Arial" w:hAnsi="Arial" w:cs="Aria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358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604C24"/>
    <w:rPr>
      <w:b/>
      <w:bCs/>
    </w:rPr>
  </w:style>
  <w:style w:type="character" w:customStyle="1" w:styleId="Teksttreci2">
    <w:name w:val="Tekst treści (2)"/>
    <w:basedOn w:val="Domylnaczcionkaakapitu"/>
    <w:rsid w:val="00FF74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CW_Lista"/>
    <w:basedOn w:val="Normalny"/>
    <w:link w:val="AkapitzlistZnak"/>
    <w:uiPriority w:val="34"/>
    <w:qFormat/>
    <w:rsid w:val="00FF74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"/>
    <w:link w:val="Akapitzlist"/>
    <w:uiPriority w:val="34"/>
    <w:qFormat/>
    <w:locked/>
    <w:rsid w:val="00FF7453"/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rsid w:val="00024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/>
    <w:lsdException w:name="footer" w:semiHidden="1"/>
    <w:lsdException w:name="caption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4AF5"/>
    <w:pPr>
      <w:spacing w:after="0" w:line="389" w:lineRule="exact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F4AF5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35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F4AF5"/>
    <w:rPr>
      <w:rFonts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Pieczatka">
    <w:name w:val="Pieczatka"/>
    <w:basedOn w:val="Normalny"/>
    <w:uiPriority w:val="99"/>
    <w:pPr>
      <w:jc w:val="center"/>
    </w:pPr>
    <w:rPr>
      <w:b/>
      <w:bCs/>
      <w:sz w:val="14"/>
      <w:szCs w:val="14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99"/>
    <w:qFormat/>
    <w:pPr>
      <w:jc w:val="right"/>
    </w:pPr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Pr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542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542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6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-nagwek">
    <w:name w:val="UM-nagłówek"/>
    <w:basedOn w:val="Legenda"/>
    <w:link w:val="UM-nagwekZnak"/>
    <w:qFormat/>
    <w:rsid w:val="0026161B"/>
    <w:pPr>
      <w:spacing w:line="240" w:lineRule="auto"/>
      <w:ind w:left="-113"/>
      <w:jc w:val="left"/>
    </w:pPr>
    <w:rPr>
      <w:sz w:val="18"/>
      <w:szCs w:val="18"/>
    </w:rPr>
  </w:style>
  <w:style w:type="paragraph" w:customStyle="1" w:styleId="UM-stopka">
    <w:name w:val="UM-stopka"/>
    <w:basedOn w:val="Stopka"/>
    <w:link w:val="UM-stopkaZnak"/>
    <w:qFormat/>
    <w:rsid w:val="005F4AF5"/>
    <w:pPr>
      <w:spacing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LegendaZnak">
    <w:name w:val="Legenda Znak"/>
    <w:basedOn w:val="Domylnaczcionkaakapitu"/>
    <w:link w:val="Legenda"/>
    <w:uiPriority w:val="99"/>
    <w:locked/>
    <w:rsid w:val="0026161B"/>
    <w:rPr>
      <w:rFonts w:ascii="Arial" w:hAnsi="Arial" w:cs="Arial"/>
      <w:b/>
      <w:bCs/>
      <w:sz w:val="20"/>
      <w:szCs w:val="20"/>
    </w:rPr>
  </w:style>
  <w:style w:type="character" w:customStyle="1" w:styleId="UM-nagwekZnak">
    <w:name w:val="UM-nagłówek Znak"/>
    <w:basedOn w:val="LegendaZnak"/>
    <w:link w:val="UM-nagwek"/>
    <w:locked/>
    <w:rsid w:val="0026161B"/>
    <w:rPr>
      <w:rFonts w:ascii="Arial" w:hAnsi="Arial" w:cs="Arial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F4AF5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locked/>
    <w:rsid w:val="005F4AF5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UM-stopkaZnak">
    <w:name w:val="UM-stopka Znak"/>
    <w:basedOn w:val="StopkaZnak"/>
    <w:link w:val="UM-stopka"/>
    <w:locked/>
    <w:rsid w:val="005F4AF5"/>
    <w:rPr>
      <w:rFonts w:ascii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5F4AF5"/>
    <w:pPr>
      <w:spacing w:after="0" w:line="240" w:lineRule="auto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rsid w:val="00F21F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21F69"/>
    <w:rPr>
      <w:rFonts w:ascii="Arial" w:hAnsi="Arial" w:cs="Aria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358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604C24"/>
    <w:rPr>
      <w:b/>
      <w:bCs/>
    </w:rPr>
  </w:style>
  <w:style w:type="character" w:customStyle="1" w:styleId="Teksttreci2">
    <w:name w:val="Tekst treści (2)"/>
    <w:basedOn w:val="Domylnaczcionkaakapitu"/>
    <w:rsid w:val="00FF74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CW_Lista"/>
    <w:basedOn w:val="Normalny"/>
    <w:link w:val="AkapitzlistZnak"/>
    <w:uiPriority w:val="34"/>
    <w:qFormat/>
    <w:rsid w:val="00FF74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"/>
    <w:link w:val="Akapitzlist"/>
    <w:uiPriority w:val="34"/>
    <w:qFormat/>
    <w:locked/>
    <w:rsid w:val="00FF7453"/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rsid w:val="00024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odo@biblioteka.rybn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p.biblioteka.rybnik.pl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8257-17A8-4CC0-A97C-9151D49C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#DMAREKczy</vt:lpstr>
    </vt:vector>
  </TitlesOfParts>
  <Company>Urząd Miasta Rybnik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#DMAREKczy</dc:title>
  <dc:creator>NowakM</dc:creator>
  <dc:description>Identyfikator dokumentu: 634</dc:description>
  <cp:lastModifiedBy>Justyna Iwanek</cp:lastModifiedBy>
  <cp:revision>8</cp:revision>
  <cp:lastPrinted>2022-01-31T12:04:00Z</cp:lastPrinted>
  <dcterms:created xsi:type="dcterms:W3CDTF">2022-01-24T09:33:00Z</dcterms:created>
  <dcterms:modified xsi:type="dcterms:W3CDTF">2022-02-01T13:32:00Z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er dokumentu" linkTarget="Dokument">
    <vt:lpwstr>#Dokument</vt:lpwstr>
  </property>
  <property fmtid="{D5CDD505-2E9C-101B-9397-08002B2CF9AE}" pid="3" name="Autor" linkTarget="Autor">
    <vt:lpwstr>#Autor</vt:lpwstr>
  </property>
</Properties>
</file>